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500" w:lineRule="exact" w:after="140"/>
      </w:pPr>
      <w:r>
        <w:rPr>
          <w:sz w:val="40"/>
        </w:rPr>
        <w:t>Случай для супервизии</w:t>
      </w:r>
    </w:p>
    <w:p>
      <w:pPr>
        <w:spacing w:line="260" w:lineRule="exact" w:after="160"/>
      </w:pPr>
      <w:r>
        <w:rPr>
          <w:color w:val="267466"/>
          <w:sz w:val="20"/>
        </w:rPr>
        <w:t>Гештальт</w:t>
      </w:r>
    </w:p>
    <w:p>
      <w:pPr>
        <w:spacing w:line="260" w:lineRule="exact" w:after="140"/>
      </w:pPr>
      <w:r>
        <w:rPr>
          <w:sz w:val="19"/>
        </w:rPr>
        <w:t>Рабочая форма 4psy.online. Заполняйте только нужное; используйте код клиента. Факты и слова клиента отделяйте от своих гипотез.</w:t>
      </w:r>
    </w:p>
    <w:p>
      <w:pPr>
        <w:spacing w:line="240" w:lineRule="exact" w:after="80"/>
      </w:pPr>
      <w:r>
        <w:rPr>
          <w:color w:val="626C68"/>
          <w:sz w:val="18"/>
        </w:rPr>
        <w:t>Для 4psy.online этот бланк необязателен: после встречи расскажите о ней своими словами.</w:t>
      </w:r>
    </w:p>
    <w:p>
      <w:pPr>
        <w:pStyle w:val="Heading2"/>
        <w:spacing w:line="280" w:lineRule="exact" w:after="60" w:before="160"/>
      </w:pPr>
      <w:r>
        <w:rPr>
          <w:sz w:val="22"/>
        </w:rPr>
        <w:t>01  Контекст работы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Код клиента, запрос, число встреч и условия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02  Значимая тема и переживание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Слова клиента, ситуация и то, как тема появляется на встречах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03  Эпизод контакта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Последовательность моих действий и отклика клиента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04  Моё затруднение в контакте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В какой момент теряю ясность и что тогда делаю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1"/>
        <w:pageBreakBefore/>
        <w:spacing w:line="420" w:lineRule="exact" w:after="80"/>
      </w:pPr>
      <w:r>
        <w:rPr>
          <w:sz w:val="32"/>
        </w:rPr>
        <w:t>Продолжение записи</w:t>
      </w:r>
    </w:p>
    <w:p>
      <w:pPr>
        <w:spacing w:line="260" w:lineRule="exact" w:after="160"/>
      </w:pPr>
      <w:r>
        <w:rPr>
          <w:color w:val="267466"/>
          <w:sz w:val="20"/>
        </w:rPr>
        <w:t>Гештальт</w:t>
      </w:r>
    </w:p>
    <w:p>
      <w:pPr>
        <w:pStyle w:val="Heading2"/>
        <w:spacing w:line="280" w:lineRule="exact" w:after="60" w:before="160"/>
      </w:pPr>
      <w:r>
        <w:rPr>
          <w:sz w:val="22"/>
        </w:rPr>
        <w:t>05  Мои чувства и телесные реакции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Мой опыт отдельно от предположений о клиенте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06  Гипотезы о процессе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На каких эпизодах основаны; что им противоречит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07  Исследования и эксперименты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Что предлагал, как согласовали и какой опыт появился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08  Вопрос супервизору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Что хочу лучше понять в контакте и собственном участии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spacing w:line="200" w:lineRule="exact" w:after="60" w:before="180"/>
      </w:pPr>
      <w:r>
        <w:rPr>
          <w:color w:val="626C68"/>
          <w:sz w:val="16"/>
        </w:rPr>
        <w:t>Профессиональные ориентиры: Yontef и Schulz 2016; Этический кодекс РПО; APA супервизия 2025. Форма составлена редакцией 4psy.online.</w:t>
      </w:r>
    </w:p>
    <w:p>
      <w:pPr>
        <w:spacing w:line="220" w:lineRule="exact" w:after="0"/>
      </w:pPr>
      <w:r>
        <w:rPr>
          <w:color w:val="626C68"/>
          <w:sz w:val="16"/>
        </w:rPr>
        <w:t>Инструкция и ссылки на источники: https://4psy.online/templates#gestalt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080" w:bottom="936" w:left="1080" w:header="403" w:footer="37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26C68"/>
        <w:sz w:val="16"/>
      </w:rPr>
      <w:t>Сделано с любовью и заботой · 4psy.online — Помощник психолога</w:t>
    </w:r>
  </w:p>
  <w:p>
    <w:pPr>
      <w:pStyle w:val="Footer"/>
      <w:jc w:val="center"/>
    </w:pP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080" w:val="right"/>
      </w:tabs>
    </w:pPr>
    <w:r>
      <w:rPr>
        <w:b/>
        <w:color w:val="267466"/>
        <w:sz w:val="24"/>
      </w:rPr>
      <w:t>4psy.online</w:t>
    </w:r>
    <w:r>
      <w:rPr>
        <w:color w:val="626C68"/>
        <w:sz w:val="18"/>
      </w:rPr>
      <w:tab/>
      <w:t>Помощник психолога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80" w:lineRule="exact"/>
    </w:pPr>
    <w:rPr>
      <w:rFonts w:ascii="DejaVu Sans" w:hAnsi="DejaVu San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00" w:lineRule="exact" w:before="0"/>
    </w:pPr>
    <w:rPr>
      <w:rFonts w:ascii="DejaVu Sans" w:hAnsi="DejaVu Sans"/>
      <w:color w:val="00000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00" w:lineRule="exact" w:before="0"/>
    </w:pPr>
    <w:rPr>
      <w:rFonts w:ascii="DejaVu Sans" w:hAnsi="DejaVu Sans"/>
      <w:color w:val="00000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420" w:lineRule="exact"/>
      <w:outlineLvl w:val="0"/>
    </w:pPr>
    <w:rPr>
      <w:rFonts w:ascii="DejaVu Serif" w:hAnsi="DejaVu Serif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280" w:lineRule="exact"/>
      <w:outlineLvl w:val="1"/>
    </w:pPr>
    <w:rPr>
      <w:rFonts w:ascii="DejaVu Sans" w:hAnsi="DejaVu Sans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500" w:lineRule="exact" w:before="0"/>
      <w:contextualSpacing/>
    </w:pPr>
    <w:rPr>
      <w:rFonts w:ascii="DejaVu Serif" w:hAnsi="DejaVu Serif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Случай для супервизии Гештальт</dc:title>
  <dc:subject>Рабочий шаблон для психолога</dc:subject>
  <dc:creator>Редакция 4psy.online</dc:creator>
  <cp:keywords/>
  <dc:description>generated by python-docx</dc:description>
  <cp:lastModifiedBy/>
  <cp:revision>1</cp:revision>
  <dcterms:created xsi:type="dcterms:W3CDTF">2026-10-11T00:00:00Z</dcterms:created>
  <dcterms:modified xsi:type="dcterms:W3CDTF">2026-10-11T00:00:00Z</dcterms:modified>
  <cp:category/>
</cp:coreProperties>
</file>